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F8C" w:rsidRPr="00D96AF1" w:rsidRDefault="00BF6F8C" w:rsidP="00D96AF1">
      <w:pPr>
        <w:spacing w:line="360" w:lineRule="auto"/>
        <w:jc w:val="both"/>
        <w:rPr>
          <w:rFonts w:ascii="Arial" w:hAnsi="Arial" w:cs="Arial"/>
          <w:b/>
          <w:color w:val="000000"/>
          <w:sz w:val="24"/>
          <w:szCs w:val="24"/>
        </w:rPr>
      </w:pPr>
      <w:r w:rsidRPr="00D96AF1">
        <w:rPr>
          <w:rFonts w:ascii="Arial" w:hAnsi="Arial" w:cs="Arial"/>
          <w:b/>
          <w:color w:val="000000"/>
          <w:sz w:val="24"/>
          <w:szCs w:val="24"/>
        </w:rPr>
        <w:t xml:space="preserve">Título: </w:t>
      </w:r>
      <w:r w:rsidR="00A84372" w:rsidRPr="00D96AF1">
        <w:rPr>
          <w:rFonts w:ascii="Arial" w:hAnsi="Arial" w:cs="Arial"/>
          <w:b/>
          <w:color w:val="000000"/>
          <w:sz w:val="24"/>
          <w:szCs w:val="24"/>
        </w:rPr>
        <w:t>“</w:t>
      </w:r>
      <w:r w:rsidR="00A84372" w:rsidRPr="00D96AF1">
        <w:rPr>
          <w:rFonts w:ascii="Arial" w:hAnsi="Arial" w:cs="Arial"/>
          <w:b/>
          <w:color w:val="000000"/>
          <w:sz w:val="24"/>
          <w:szCs w:val="24"/>
          <w:u w:val="single"/>
        </w:rPr>
        <w:t xml:space="preserve">LA ESI EN CONSTANTE </w:t>
      </w:r>
      <w:r w:rsidR="00ED1AF1" w:rsidRPr="00D96AF1">
        <w:rPr>
          <w:rFonts w:ascii="Arial" w:hAnsi="Arial" w:cs="Arial"/>
          <w:b/>
          <w:color w:val="000000"/>
          <w:sz w:val="24"/>
          <w:szCs w:val="24"/>
          <w:u w:val="single"/>
        </w:rPr>
        <w:t>MOVIMIENTO</w:t>
      </w:r>
      <w:proofErr w:type="gramStart"/>
      <w:r w:rsidR="00ED1AF1" w:rsidRPr="00D96AF1">
        <w:rPr>
          <w:rFonts w:ascii="Arial" w:hAnsi="Arial" w:cs="Arial"/>
          <w:b/>
          <w:color w:val="000000"/>
          <w:sz w:val="24"/>
          <w:szCs w:val="24"/>
          <w:u w:val="single"/>
        </w:rPr>
        <w:t>” …</w:t>
      </w:r>
      <w:proofErr w:type="gramEnd"/>
      <w:r w:rsidR="00A84372" w:rsidRPr="00D96AF1">
        <w:rPr>
          <w:rFonts w:ascii="Arial" w:hAnsi="Arial" w:cs="Arial"/>
          <w:b/>
          <w:color w:val="000000"/>
          <w:sz w:val="24"/>
          <w:szCs w:val="24"/>
          <w:u w:val="single"/>
        </w:rPr>
        <w:t xml:space="preserve">Repensando y reinventando prácticas en la Educación </w:t>
      </w:r>
      <w:r w:rsidR="00ED1AF1" w:rsidRPr="00D96AF1">
        <w:rPr>
          <w:rFonts w:ascii="Arial" w:hAnsi="Arial" w:cs="Arial"/>
          <w:b/>
          <w:color w:val="000000"/>
          <w:sz w:val="24"/>
          <w:szCs w:val="24"/>
          <w:u w:val="single"/>
        </w:rPr>
        <w:t>Inicial</w:t>
      </w:r>
      <w:r w:rsidR="00ED1AF1" w:rsidRPr="00D96AF1">
        <w:rPr>
          <w:rFonts w:ascii="Arial" w:hAnsi="Arial" w:cs="Arial"/>
          <w:b/>
          <w:color w:val="000000"/>
          <w:sz w:val="24"/>
          <w:szCs w:val="24"/>
        </w:rPr>
        <w:t>. -</w:t>
      </w:r>
    </w:p>
    <w:p w:rsidR="00BF6F8C" w:rsidRPr="00D96AF1" w:rsidRDefault="00FF3B69" w:rsidP="00D96AF1">
      <w:pPr>
        <w:spacing w:line="360" w:lineRule="auto"/>
        <w:jc w:val="both"/>
        <w:rPr>
          <w:rFonts w:ascii="Arial" w:hAnsi="Arial" w:cs="Arial"/>
          <w:b/>
          <w:color w:val="000000"/>
          <w:sz w:val="24"/>
          <w:szCs w:val="24"/>
        </w:rPr>
      </w:pPr>
      <w:r>
        <w:rPr>
          <w:rFonts w:ascii="Arial" w:hAnsi="Arial" w:cs="Arial"/>
          <w:b/>
          <w:color w:val="000000"/>
          <w:sz w:val="24"/>
          <w:szCs w:val="24"/>
        </w:rPr>
        <w:t>Eje N° 2</w:t>
      </w:r>
      <w:r w:rsidR="00BF6F8C" w:rsidRPr="00D96AF1">
        <w:rPr>
          <w:rFonts w:ascii="Arial" w:hAnsi="Arial" w:cs="Arial"/>
          <w:b/>
          <w:color w:val="000000"/>
          <w:sz w:val="24"/>
          <w:szCs w:val="24"/>
        </w:rPr>
        <w:t>: Relato de experiencias en ESI.</w:t>
      </w:r>
    </w:p>
    <w:p w:rsidR="00BF6F8C" w:rsidRDefault="00BF6F8C" w:rsidP="00D96AF1">
      <w:pPr>
        <w:spacing w:line="360" w:lineRule="auto"/>
        <w:jc w:val="both"/>
        <w:rPr>
          <w:rFonts w:ascii="Arial" w:hAnsi="Arial" w:cs="Arial"/>
          <w:b/>
          <w:color w:val="000000"/>
          <w:sz w:val="24"/>
          <w:szCs w:val="24"/>
        </w:rPr>
      </w:pPr>
      <w:r w:rsidRPr="00D96AF1">
        <w:rPr>
          <w:rFonts w:ascii="Arial" w:hAnsi="Arial" w:cs="Arial"/>
          <w:b/>
          <w:color w:val="000000"/>
          <w:sz w:val="24"/>
          <w:szCs w:val="24"/>
        </w:rPr>
        <w:t>Autores:</w:t>
      </w:r>
    </w:p>
    <w:p w:rsidR="00836584" w:rsidRDefault="00836584" w:rsidP="00D96AF1">
      <w:pPr>
        <w:spacing w:line="360" w:lineRule="auto"/>
        <w:jc w:val="both"/>
        <w:rPr>
          <w:rFonts w:ascii="Arial" w:hAnsi="Arial" w:cs="Arial"/>
          <w:color w:val="000000"/>
          <w:sz w:val="24"/>
          <w:szCs w:val="24"/>
        </w:rPr>
      </w:pPr>
      <w:r w:rsidRPr="00884342">
        <w:rPr>
          <w:rFonts w:ascii="Arial" w:hAnsi="Arial" w:cs="Arial"/>
          <w:b/>
          <w:color w:val="000000"/>
          <w:sz w:val="24"/>
          <w:szCs w:val="24"/>
        </w:rPr>
        <w:t>Álvarez, Patricia.</w:t>
      </w:r>
      <w:r w:rsidRPr="00A107B8">
        <w:rPr>
          <w:rFonts w:ascii="Arial" w:hAnsi="Arial" w:cs="Arial"/>
          <w:color w:val="000000"/>
          <w:sz w:val="24"/>
          <w:szCs w:val="24"/>
        </w:rPr>
        <w:t xml:space="preserve"> Jardín de la Escuela Normal “J. M. Torres”</w:t>
      </w:r>
      <w:r>
        <w:rPr>
          <w:rFonts w:ascii="Arial" w:hAnsi="Arial" w:cs="Arial"/>
          <w:color w:val="000000"/>
          <w:sz w:val="24"/>
          <w:szCs w:val="24"/>
        </w:rPr>
        <w:t xml:space="preserve">. </w:t>
      </w:r>
      <w:hyperlink r:id="rId4" w:history="1">
        <w:r w:rsidRPr="00BF449E">
          <w:rPr>
            <w:rStyle w:val="Hipervnculo"/>
            <w:rFonts w:ascii="Arial" w:hAnsi="Arial" w:cs="Arial"/>
            <w:sz w:val="24"/>
            <w:szCs w:val="24"/>
          </w:rPr>
          <w:t>patryalvarez16@gmail.com</w:t>
        </w:r>
      </w:hyperlink>
      <w:r>
        <w:rPr>
          <w:rFonts w:ascii="Arial" w:hAnsi="Arial" w:cs="Arial"/>
          <w:color w:val="000000"/>
          <w:sz w:val="24"/>
          <w:szCs w:val="24"/>
        </w:rPr>
        <w:t xml:space="preserve"> </w:t>
      </w:r>
    </w:p>
    <w:p w:rsidR="00836584" w:rsidRPr="00836584" w:rsidRDefault="00836584" w:rsidP="00836584">
      <w:pPr>
        <w:spacing w:after="0" w:line="360" w:lineRule="auto"/>
        <w:jc w:val="both"/>
        <w:rPr>
          <w:rFonts w:ascii="Arial" w:eastAsia="Times New Roman" w:hAnsi="Arial" w:cs="Arial"/>
          <w:color w:val="000000" w:themeColor="text1"/>
          <w:sz w:val="24"/>
          <w:szCs w:val="24"/>
        </w:rPr>
      </w:pPr>
      <w:r w:rsidRPr="00836584">
        <w:rPr>
          <w:rFonts w:ascii="Arial" w:eastAsia="Times New Roman" w:hAnsi="Arial" w:cs="Arial"/>
          <w:sz w:val="24"/>
          <w:szCs w:val="24"/>
        </w:rPr>
        <w:t xml:space="preserve">Profesora de Educación Inicial (Escuela Normal Superior “José María Torres” de Paraná, Nov. 1997) Especialista Superior en educación maternal (INFOD </w:t>
      </w:r>
      <w:proofErr w:type="gramStart"/>
      <w:r w:rsidRPr="00836584">
        <w:rPr>
          <w:rFonts w:ascii="Arial" w:eastAsia="Times New Roman" w:hAnsi="Arial" w:cs="Arial"/>
          <w:sz w:val="24"/>
          <w:szCs w:val="24"/>
        </w:rPr>
        <w:t>Junio</w:t>
      </w:r>
      <w:proofErr w:type="gramEnd"/>
      <w:r w:rsidRPr="00836584">
        <w:rPr>
          <w:rFonts w:ascii="Arial" w:eastAsia="Times New Roman" w:hAnsi="Arial" w:cs="Arial"/>
          <w:sz w:val="24"/>
          <w:szCs w:val="24"/>
        </w:rPr>
        <w:t xml:space="preserve"> 2018). Licenciada de Educación Inicial (UNER Julio 2019). Ha realizado posgrados en Alfabetización inicial, Políticas públicas para la infancia, Educación maternal. Ha participado de diferentes proyectos de Extensión de la Facultad de Humanidades Artes y Ciencias Sociales de la UADER.  Fue disertante en diferentes Congresos y Conferencias como investigadora sobre la Historia del Primer Jardín de Infantes del país y sobre Educación Sexual Integral. Ha sido Co- formadora en proyecto de coordinación de prácticas Nivel Inicial de la UADER. Ha realizado diferentes cursos, seminarios, Congresos de Educación inicial especializándose en Educación Sexual integral, El juego en la Educación Inicial, Alfabetización inicial, Literatura, Inclusión y diversidad, Planificación y evaluación, entre otros. Posee experiencia en salas de Nivel inicial en escuelas de zonas urbanas y rurales con desempeño en salas </w:t>
      </w:r>
      <w:proofErr w:type="spellStart"/>
      <w:r w:rsidRPr="00836584">
        <w:rPr>
          <w:rFonts w:ascii="Arial" w:eastAsia="Times New Roman" w:hAnsi="Arial" w:cs="Arial"/>
          <w:sz w:val="24"/>
          <w:szCs w:val="24"/>
        </w:rPr>
        <w:t>multiedad</w:t>
      </w:r>
      <w:proofErr w:type="spellEnd"/>
      <w:r w:rsidRPr="00836584">
        <w:rPr>
          <w:rFonts w:ascii="Arial" w:eastAsia="Times New Roman" w:hAnsi="Arial" w:cs="Arial"/>
          <w:sz w:val="24"/>
          <w:szCs w:val="24"/>
        </w:rPr>
        <w:t xml:space="preserve">. </w:t>
      </w:r>
      <w:r w:rsidRPr="00836584">
        <w:rPr>
          <w:rFonts w:ascii="Arial" w:eastAsia="Times New Roman" w:hAnsi="Arial" w:cs="Arial"/>
          <w:color w:val="000000" w:themeColor="text1"/>
          <w:sz w:val="24"/>
          <w:szCs w:val="24"/>
        </w:rPr>
        <w:t xml:space="preserve">Docente a cargo del Seminario taller “El oficio de ser maestra jardinera, hoy”- de la Escuela de Formación pedagógica y sindical de AGMER – Septiembre a diciembre de 2019 en los deptos. Feliciano, Federación y </w:t>
      </w:r>
      <w:proofErr w:type="spellStart"/>
      <w:r w:rsidRPr="00836584">
        <w:rPr>
          <w:rFonts w:ascii="Arial" w:eastAsia="Times New Roman" w:hAnsi="Arial" w:cs="Arial"/>
          <w:color w:val="000000" w:themeColor="text1"/>
          <w:sz w:val="24"/>
          <w:szCs w:val="24"/>
        </w:rPr>
        <w:t>Gualeguaychú</w:t>
      </w:r>
      <w:proofErr w:type="spellEnd"/>
      <w:r w:rsidRPr="00836584">
        <w:rPr>
          <w:rFonts w:ascii="Arial" w:eastAsia="Times New Roman" w:hAnsi="Arial" w:cs="Arial"/>
          <w:color w:val="000000" w:themeColor="text1"/>
          <w:sz w:val="24"/>
          <w:szCs w:val="24"/>
        </w:rPr>
        <w:t xml:space="preserve"> Docente a cargo del Seminario taller “Educación Sexual integral: un derecho para la primera infancia- Repensando acciones y discursos en el Jardín materna”- destinado a todo el personal de los jardines maternales municipales y jardines maternales privados de la ciudad de Paraná.</w:t>
      </w:r>
    </w:p>
    <w:p w:rsidR="00836584" w:rsidRPr="00836584" w:rsidRDefault="00836584" w:rsidP="00836584">
      <w:pPr>
        <w:spacing w:after="0" w:line="360" w:lineRule="auto"/>
        <w:jc w:val="both"/>
        <w:rPr>
          <w:rFonts w:ascii="Arial" w:eastAsia="Times New Roman" w:hAnsi="Arial" w:cs="Arial"/>
          <w:color w:val="000000" w:themeColor="text1"/>
          <w:sz w:val="24"/>
          <w:szCs w:val="24"/>
        </w:rPr>
      </w:pPr>
      <w:r w:rsidRPr="00836584">
        <w:rPr>
          <w:rFonts w:ascii="Arial" w:eastAsia="Times New Roman" w:hAnsi="Arial" w:cs="Arial"/>
          <w:sz w:val="24"/>
          <w:szCs w:val="24"/>
        </w:rPr>
        <w:t>Publicaciones realizadas:</w:t>
      </w:r>
      <w:r w:rsidRPr="00836584">
        <w:rPr>
          <w:rFonts w:ascii="Arial" w:eastAsia="Times New Roman" w:hAnsi="Arial" w:cs="Arial"/>
          <w:color w:val="262626" w:themeColor="text1" w:themeTint="D9"/>
          <w:sz w:val="24"/>
          <w:szCs w:val="24"/>
        </w:rPr>
        <w:t xml:space="preserve"> “Educación Sexual Integral en la educación inicial”- Revista Novedades Educativas- septiembre de 2017. “6° Jornadas de Investigación y educación”- </w:t>
      </w:r>
      <w:proofErr w:type="spellStart"/>
      <w:r w:rsidRPr="00836584">
        <w:rPr>
          <w:rFonts w:ascii="Arial" w:eastAsia="Times New Roman" w:hAnsi="Arial" w:cs="Arial"/>
          <w:color w:val="262626" w:themeColor="text1" w:themeTint="D9"/>
          <w:sz w:val="24"/>
          <w:szCs w:val="24"/>
        </w:rPr>
        <w:t>Cap</w:t>
      </w:r>
      <w:proofErr w:type="spellEnd"/>
      <w:r w:rsidRPr="00836584">
        <w:rPr>
          <w:rFonts w:ascii="Arial" w:eastAsia="Times New Roman" w:hAnsi="Arial" w:cs="Arial"/>
          <w:color w:val="262626" w:themeColor="text1" w:themeTint="D9"/>
          <w:sz w:val="24"/>
          <w:szCs w:val="24"/>
        </w:rPr>
        <w:t>: “Iniciando científicos. Experiencias en la enseñanza de las ciencias naturales a través del método científico en la educación inicial”- Paraná, Junio de 2018</w:t>
      </w:r>
      <w:r w:rsidR="00884342" w:rsidRPr="00836584">
        <w:rPr>
          <w:rFonts w:ascii="Arial" w:eastAsia="Times New Roman" w:hAnsi="Arial" w:cs="Arial"/>
          <w:color w:val="262626" w:themeColor="text1" w:themeTint="D9"/>
          <w:sz w:val="24"/>
          <w:szCs w:val="24"/>
        </w:rPr>
        <w:t>.” Análisis</w:t>
      </w:r>
      <w:r w:rsidRPr="00836584">
        <w:rPr>
          <w:rFonts w:ascii="Arial" w:eastAsia="Times New Roman" w:hAnsi="Arial" w:cs="Arial"/>
          <w:color w:val="262626" w:themeColor="text1" w:themeTint="D9"/>
          <w:sz w:val="24"/>
          <w:szCs w:val="24"/>
        </w:rPr>
        <w:t xml:space="preserve"> y reflexión de prácticas</w:t>
      </w:r>
      <w:r w:rsidRPr="00836584">
        <w:rPr>
          <w:rFonts w:ascii="Arial" w:eastAsia="Times New Roman" w:hAnsi="Arial" w:cs="Arial"/>
          <w:b/>
          <w:color w:val="262626" w:themeColor="text1" w:themeTint="D9"/>
          <w:sz w:val="24"/>
          <w:szCs w:val="24"/>
        </w:rPr>
        <w:t xml:space="preserve"> </w:t>
      </w:r>
      <w:r w:rsidRPr="00836584">
        <w:rPr>
          <w:rFonts w:ascii="Arial" w:eastAsia="Times New Roman" w:hAnsi="Arial" w:cs="Arial"/>
          <w:color w:val="262626" w:themeColor="text1" w:themeTint="D9"/>
          <w:sz w:val="24"/>
          <w:szCs w:val="24"/>
        </w:rPr>
        <w:lastRenderedPageBreak/>
        <w:t xml:space="preserve">pedagógicas de la enseñanza de los conocimientos espaciales en la educación inicial”- Revista AULA 3- Escuela Normal Superior N° </w:t>
      </w:r>
      <w:r w:rsidR="00884342" w:rsidRPr="00836584">
        <w:rPr>
          <w:rFonts w:ascii="Arial" w:eastAsia="Times New Roman" w:hAnsi="Arial" w:cs="Arial"/>
          <w:color w:val="262626" w:themeColor="text1" w:themeTint="D9"/>
          <w:sz w:val="24"/>
          <w:szCs w:val="24"/>
        </w:rPr>
        <w:t>36 “</w:t>
      </w:r>
      <w:r w:rsidRPr="00836584">
        <w:rPr>
          <w:rFonts w:ascii="Arial" w:eastAsia="Times New Roman" w:hAnsi="Arial" w:cs="Arial"/>
          <w:color w:val="262626" w:themeColor="text1" w:themeTint="D9"/>
          <w:sz w:val="24"/>
          <w:szCs w:val="24"/>
        </w:rPr>
        <w:t>Mariano Moreno”- Año 6- Número 6 – Diciembre de 2017- Rosario- Santa Fe, entre otras.</w:t>
      </w:r>
    </w:p>
    <w:p w:rsidR="001B52E9" w:rsidRDefault="001B52E9" w:rsidP="00836584">
      <w:pPr>
        <w:spacing w:line="360" w:lineRule="auto"/>
        <w:jc w:val="both"/>
        <w:rPr>
          <w:rFonts w:ascii="Arial" w:hAnsi="Arial" w:cs="Arial"/>
          <w:color w:val="000000"/>
          <w:sz w:val="24"/>
          <w:szCs w:val="24"/>
        </w:rPr>
      </w:pPr>
    </w:p>
    <w:p w:rsidR="00836584" w:rsidRPr="00A107B8" w:rsidRDefault="00884342" w:rsidP="00836584">
      <w:pPr>
        <w:spacing w:line="360" w:lineRule="auto"/>
        <w:jc w:val="both"/>
        <w:rPr>
          <w:rFonts w:ascii="Arial" w:hAnsi="Arial" w:cs="Arial"/>
          <w:color w:val="000000"/>
          <w:sz w:val="24"/>
          <w:szCs w:val="24"/>
        </w:rPr>
      </w:pPr>
      <w:bookmarkStart w:id="0" w:name="_GoBack"/>
      <w:proofErr w:type="spellStart"/>
      <w:r>
        <w:rPr>
          <w:rFonts w:ascii="Arial" w:hAnsi="Arial" w:cs="Arial"/>
          <w:b/>
          <w:color w:val="000000"/>
          <w:sz w:val="24"/>
          <w:szCs w:val="24"/>
        </w:rPr>
        <w:t>Lederhos</w:t>
      </w:r>
      <w:proofErr w:type="spellEnd"/>
      <w:r>
        <w:rPr>
          <w:rFonts w:ascii="Arial" w:hAnsi="Arial" w:cs="Arial"/>
          <w:b/>
          <w:color w:val="000000"/>
          <w:sz w:val="24"/>
          <w:szCs w:val="24"/>
        </w:rPr>
        <w:t>, Rosario</w:t>
      </w:r>
      <w:r w:rsidR="00836584" w:rsidRPr="00884342">
        <w:rPr>
          <w:rFonts w:ascii="Arial" w:hAnsi="Arial" w:cs="Arial"/>
          <w:b/>
          <w:color w:val="000000"/>
          <w:sz w:val="24"/>
          <w:szCs w:val="24"/>
        </w:rPr>
        <w:t>.</w:t>
      </w:r>
      <w:r w:rsidR="00836584" w:rsidRPr="00A107B8">
        <w:rPr>
          <w:rFonts w:ascii="Arial" w:hAnsi="Arial" w:cs="Arial"/>
          <w:color w:val="000000"/>
          <w:sz w:val="24"/>
          <w:szCs w:val="24"/>
        </w:rPr>
        <w:t xml:space="preserve"> Jardín de la Escuela Normal “J. M. Torres”.</w:t>
      </w:r>
    </w:p>
    <w:p w:rsidR="00836584" w:rsidRPr="00A107B8" w:rsidRDefault="00836584" w:rsidP="00836584">
      <w:pPr>
        <w:spacing w:line="360" w:lineRule="auto"/>
        <w:jc w:val="both"/>
        <w:rPr>
          <w:rFonts w:ascii="Arial" w:hAnsi="Arial" w:cs="Arial"/>
          <w:color w:val="000000"/>
          <w:sz w:val="24"/>
          <w:szCs w:val="24"/>
        </w:rPr>
      </w:pPr>
      <w:proofErr w:type="spellStart"/>
      <w:r w:rsidRPr="00884342">
        <w:rPr>
          <w:rFonts w:ascii="Arial" w:hAnsi="Arial" w:cs="Arial"/>
          <w:b/>
          <w:color w:val="000000"/>
          <w:sz w:val="24"/>
          <w:szCs w:val="24"/>
        </w:rPr>
        <w:t>Rothar</w:t>
      </w:r>
      <w:proofErr w:type="spellEnd"/>
      <w:r w:rsidR="00884342">
        <w:rPr>
          <w:rFonts w:ascii="Arial" w:hAnsi="Arial" w:cs="Arial"/>
          <w:b/>
          <w:color w:val="000000"/>
          <w:sz w:val="24"/>
          <w:szCs w:val="24"/>
        </w:rPr>
        <w:t xml:space="preserve">, </w:t>
      </w:r>
      <w:r w:rsidR="00884342" w:rsidRPr="00884342">
        <w:rPr>
          <w:rFonts w:ascii="Arial" w:hAnsi="Arial" w:cs="Arial"/>
          <w:b/>
          <w:color w:val="000000"/>
          <w:sz w:val="24"/>
          <w:szCs w:val="24"/>
        </w:rPr>
        <w:t>Florencia</w:t>
      </w:r>
      <w:r w:rsidRPr="00A107B8">
        <w:rPr>
          <w:rFonts w:ascii="Arial" w:hAnsi="Arial" w:cs="Arial"/>
          <w:color w:val="000000"/>
          <w:sz w:val="24"/>
          <w:szCs w:val="24"/>
        </w:rPr>
        <w:t xml:space="preserve">. Jardín de la Escuela Normal “J. M. Torres”.  </w:t>
      </w:r>
    </w:p>
    <w:p w:rsidR="00BF6F8C" w:rsidRPr="00A107B8" w:rsidRDefault="00BF6F8C" w:rsidP="00D96AF1">
      <w:pPr>
        <w:spacing w:line="360" w:lineRule="auto"/>
        <w:jc w:val="both"/>
        <w:rPr>
          <w:rFonts w:ascii="Arial" w:hAnsi="Arial" w:cs="Arial"/>
          <w:color w:val="000000"/>
          <w:sz w:val="24"/>
          <w:szCs w:val="24"/>
        </w:rPr>
      </w:pPr>
      <w:proofErr w:type="spellStart"/>
      <w:r w:rsidRPr="00884342">
        <w:rPr>
          <w:rFonts w:ascii="Arial" w:hAnsi="Arial" w:cs="Arial"/>
          <w:b/>
          <w:color w:val="000000"/>
          <w:sz w:val="24"/>
          <w:szCs w:val="24"/>
        </w:rPr>
        <w:t>Schaab</w:t>
      </w:r>
      <w:proofErr w:type="spellEnd"/>
      <w:r w:rsidR="00884342" w:rsidRPr="00884342">
        <w:rPr>
          <w:rFonts w:ascii="Arial" w:hAnsi="Arial" w:cs="Arial"/>
          <w:b/>
          <w:color w:val="000000"/>
          <w:sz w:val="24"/>
          <w:szCs w:val="24"/>
        </w:rPr>
        <w:t>, Ana Laura</w:t>
      </w:r>
      <w:r w:rsidRPr="00884342">
        <w:rPr>
          <w:rFonts w:ascii="Arial" w:hAnsi="Arial" w:cs="Arial"/>
          <w:b/>
          <w:color w:val="000000"/>
          <w:sz w:val="24"/>
          <w:szCs w:val="24"/>
        </w:rPr>
        <w:t>.</w:t>
      </w:r>
      <w:r w:rsidRPr="00A107B8">
        <w:rPr>
          <w:rFonts w:ascii="Arial" w:hAnsi="Arial" w:cs="Arial"/>
          <w:color w:val="000000"/>
          <w:sz w:val="24"/>
          <w:szCs w:val="24"/>
        </w:rPr>
        <w:t xml:space="preserve"> Jardín de la Escuela Normal “J. M. Torres”. </w:t>
      </w:r>
    </w:p>
    <w:p w:rsidR="00A107B8" w:rsidRDefault="00A107B8" w:rsidP="00D96AF1">
      <w:pPr>
        <w:spacing w:line="360" w:lineRule="auto"/>
        <w:jc w:val="both"/>
        <w:rPr>
          <w:rFonts w:ascii="Arial" w:hAnsi="Arial" w:cs="Arial"/>
          <w:color w:val="000000"/>
          <w:sz w:val="24"/>
          <w:szCs w:val="24"/>
        </w:rPr>
      </w:pPr>
      <w:proofErr w:type="spellStart"/>
      <w:r w:rsidRPr="00884342">
        <w:rPr>
          <w:rFonts w:ascii="Arial" w:hAnsi="Arial" w:cs="Arial"/>
          <w:b/>
          <w:color w:val="000000"/>
          <w:sz w:val="24"/>
          <w:szCs w:val="24"/>
        </w:rPr>
        <w:t>Villarraza</w:t>
      </w:r>
      <w:proofErr w:type="spellEnd"/>
      <w:r w:rsidR="00884342" w:rsidRPr="00884342">
        <w:rPr>
          <w:rFonts w:ascii="Arial" w:hAnsi="Arial" w:cs="Arial"/>
          <w:b/>
          <w:color w:val="000000"/>
          <w:sz w:val="24"/>
          <w:szCs w:val="24"/>
        </w:rPr>
        <w:t>, María Inés</w:t>
      </w:r>
      <w:r w:rsidRPr="00884342">
        <w:rPr>
          <w:rFonts w:ascii="Arial" w:hAnsi="Arial" w:cs="Arial"/>
          <w:b/>
          <w:color w:val="000000"/>
          <w:sz w:val="24"/>
          <w:szCs w:val="24"/>
        </w:rPr>
        <w:t>.</w:t>
      </w:r>
      <w:bookmarkEnd w:id="0"/>
      <w:r w:rsidRPr="00A107B8">
        <w:rPr>
          <w:rFonts w:ascii="Arial" w:hAnsi="Arial" w:cs="Arial"/>
          <w:color w:val="000000"/>
          <w:sz w:val="24"/>
          <w:szCs w:val="24"/>
        </w:rPr>
        <w:t xml:space="preserve"> Jardín de la Escuela Normal “J. M. Torres”. </w:t>
      </w:r>
    </w:p>
    <w:p w:rsidR="00396340" w:rsidRPr="00A107B8" w:rsidRDefault="00396340" w:rsidP="00D96AF1">
      <w:pPr>
        <w:spacing w:line="360" w:lineRule="auto"/>
        <w:jc w:val="both"/>
        <w:rPr>
          <w:rFonts w:ascii="Arial" w:hAnsi="Arial" w:cs="Arial"/>
          <w:color w:val="000000"/>
          <w:sz w:val="24"/>
          <w:szCs w:val="24"/>
        </w:rPr>
      </w:pPr>
    </w:p>
    <w:p w:rsidR="00BF6F8C" w:rsidRDefault="00BF6F8C" w:rsidP="00D96AF1">
      <w:pPr>
        <w:spacing w:line="360" w:lineRule="auto"/>
        <w:jc w:val="both"/>
        <w:rPr>
          <w:rFonts w:ascii="Arial" w:hAnsi="Arial" w:cs="Arial"/>
          <w:b/>
          <w:color w:val="000000"/>
          <w:sz w:val="24"/>
          <w:szCs w:val="24"/>
        </w:rPr>
      </w:pPr>
      <w:r w:rsidRPr="00D96AF1">
        <w:rPr>
          <w:rFonts w:ascii="Arial" w:hAnsi="Arial" w:cs="Arial"/>
          <w:b/>
          <w:color w:val="000000"/>
          <w:sz w:val="24"/>
          <w:szCs w:val="24"/>
        </w:rPr>
        <w:t>Palabras claves: Educación S</w:t>
      </w:r>
      <w:r w:rsidR="00533CB9" w:rsidRPr="00D96AF1">
        <w:rPr>
          <w:rFonts w:ascii="Arial" w:hAnsi="Arial" w:cs="Arial"/>
          <w:b/>
          <w:color w:val="000000"/>
          <w:sz w:val="24"/>
          <w:szCs w:val="24"/>
        </w:rPr>
        <w:t>exual Integral- Infancias</w:t>
      </w:r>
      <w:r w:rsidRPr="00D96AF1">
        <w:rPr>
          <w:rFonts w:ascii="Arial" w:hAnsi="Arial" w:cs="Arial"/>
          <w:b/>
          <w:color w:val="000000"/>
          <w:sz w:val="24"/>
          <w:szCs w:val="24"/>
        </w:rPr>
        <w:t>- Inclusión</w:t>
      </w:r>
      <w:proofErr w:type="gramStart"/>
      <w:r w:rsidRPr="00D96AF1">
        <w:rPr>
          <w:rFonts w:ascii="Arial" w:hAnsi="Arial" w:cs="Arial"/>
          <w:b/>
          <w:color w:val="000000"/>
          <w:sz w:val="24"/>
          <w:szCs w:val="24"/>
        </w:rPr>
        <w:t xml:space="preserve">- </w:t>
      </w:r>
      <w:r w:rsidR="00533CB9" w:rsidRPr="00D96AF1">
        <w:rPr>
          <w:rFonts w:ascii="Arial" w:hAnsi="Arial" w:cs="Arial"/>
          <w:b/>
          <w:color w:val="000000"/>
          <w:sz w:val="24"/>
          <w:szCs w:val="24"/>
        </w:rPr>
        <w:t xml:space="preserve"> Trayectorias</w:t>
      </w:r>
      <w:proofErr w:type="gramEnd"/>
      <w:r w:rsidR="00533CB9" w:rsidRPr="00D96AF1">
        <w:rPr>
          <w:rFonts w:ascii="Arial" w:hAnsi="Arial" w:cs="Arial"/>
          <w:b/>
          <w:color w:val="000000"/>
          <w:sz w:val="24"/>
          <w:szCs w:val="24"/>
        </w:rPr>
        <w:t xml:space="preserve"> Escolares-</w:t>
      </w:r>
      <w:r w:rsidRPr="00D96AF1">
        <w:rPr>
          <w:rFonts w:ascii="Arial" w:hAnsi="Arial" w:cs="Arial"/>
          <w:b/>
          <w:color w:val="000000"/>
          <w:sz w:val="24"/>
          <w:szCs w:val="24"/>
        </w:rPr>
        <w:t>Trabajo Colaborativo</w:t>
      </w:r>
      <w:r w:rsidR="00396340">
        <w:rPr>
          <w:rFonts w:ascii="Arial" w:hAnsi="Arial" w:cs="Arial"/>
          <w:b/>
          <w:color w:val="000000"/>
          <w:sz w:val="24"/>
          <w:szCs w:val="24"/>
        </w:rPr>
        <w:t>.</w:t>
      </w:r>
    </w:p>
    <w:p w:rsidR="00396340" w:rsidRDefault="00396340" w:rsidP="00D96AF1">
      <w:pPr>
        <w:spacing w:line="360" w:lineRule="auto"/>
        <w:jc w:val="both"/>
        <w:rPr>
          <w:rFonts w:ascii="Arial" w:hAnsi="Arial" w:cs="Arial"/>
          <w:b/>
          <w:color w:val="000000"/>
          <w:sz w:val="24"/>
          <w:szCs w:val="24"/>
        </w:rPr>
      </w:pPr>
    </w:p>
    <w:p w:rsidR="00396340" w:rsidRPr="00D96AF1" w:rsidRDefault="00396340" w:rsidP="00D96AF1">
      <w:pPr>
        <w:spacing w:line="360" w:lineRule="auto"/>
        <w:jc w:val="both"/>
        <w:rPr>
          <w:rFonts w:ascii="Arial" w:hAnsi="Arial" w:cs="Arial"/>
          <w:b/>
          <w:color w:val="000000"/>
          <w:sz w:val="24"/>
          <w:szCs w:val="24"/>
        </w:rPr>
      </w:pPr>
      <w:r>
        <w:rPr>
          <w:rFonts w:ascii="Arial" w:hAnsi="Arial" w:cs="Arial"/>
          <w:b/>
          <w:color w:val="000000"/>
          <w:sz w:val="24"/>
          <w:szCs w:val="24"/>
        </w:rPr>
        <w:t xml:space="preserve">Resumen </w:t>
      </w:r>
    </w:p>
    <w:p w:rsidR="00BE6660" w:rsidRPr="00D96AF1" w:rsidRDefault="00BE6660" w:rsidP="00D96AF1">
      <w:pPr>
        <w:spacing w:after="160" w:line="360" w:lineRule="auto"/>
        <w:jc w:val="both"/>
        <w:rPr>
          <w:rFonts w:ascii="Arial" w:hAnsi="Arial" w:cs="Arial"/>
          <w:color w:val="000000"/>
          <w:sz w:val="24"/>
          <w:szCs w:val="24"/>
        </w:rPr>
      </w:pPr>
      <w:r w:rsidRPr="00D96AF1">
        <w:rPr>
          <w:rFonts w:ascii="Arial" w:hAnsi="Arial" w:cs="Arial"/>
          <w:color w:val="000000"/>
          <w:sz w:val="24"/>
          <w:szCs w:val="24"/>
        </w:rPr>
        <w:t>El Jardín de Infantes es el primer eslabón del sistema educativo donde cuidar y educar son términos inseparables, este espacio constituye un lugar de encuentro con Otros, allí se producen y reproducen significados colectivos y culturales que dejan su huella subjetiva desde la más temprana edad en quienes lo transitan.</w:t>
      </w:r>
    </w:p>
    <w:p w:rsidR="00BE6660" w:rsidRPr="00D96AF1" w:rsidRDefault="00BE6660" w:rsidP="00D96AF1">
      <w:pPr>
        <w:spacing w:after="160" w:line="360" w:lineRule="auto"/>
        <w:jc w:val="both"/>
        <w:rPr>
          <w:rFonts w:ascii="Arial" w:hAnsi="Arial" w:cs="Arial"/>
          <w:color w:val="000000"/>
          <w:sz w:val="24"/>
          <w:szCs w:val="24"/>
        </w:rPr>
      </w:pPr>
      <w:r w:rsidRPr="00D96AF1">
        <w:rPr>
          <w:rFonts w:ascii="Arial" w:hAnsi="Arial" w:cs="Arial"/>
          <w:color w:val="000000"/>
          <w:sz w:val="24"/>
          <w:szCs w:val="24"/>
        </w:rPr>
        <w:t xml:space="preserve">Para consolidar la institucionalidad y la transversalidad de la ESI en las distintas propuestas pedagógicas didácticas se hace necesario acordar estrategias institucionales, que brinden un marco y/u horizonte, que permita el trabajo en equipo y de manera colaborativa y que involucre a toda la comunidad educativa. Esta es la manera en que construiremos otras realidades y abriremos las puertas a tantas otras </w:t>
      </w:r>
      <w:proofErr w:type="spellStart"/>
      <w:r w:rsidRPr="00D96AF1">
        <w:rPr>
          <w:rFonts w:ascii="Arial" w:hAnsi="Arial" w:cs="Arial"/>
          <w:color w:val="000000"/>
          <w:sz w:val="24"/>
          <w:szCs w:val="24"/>
        </w:rPr>
        <w:t>invisibilizadas</w:t>
      </w:r>
      <w:proofErr w:type="spellEnd"/>
      <w:r w:rsidRPr="00D96AF1">
        <w:rPr>
          <w:rFonts w:ascii="Arial" w:hAnsi="Arial" w:cs="Arial"/>
          <w:color w:val="000000"/>
          <w:sz w:val="24"/>
          <w:szCs w:val="24"/>
        </w:rPr>
        <w:t>, dando lugar a una educación mucho más igualitaria. </w:t>
      </w:r>
    </w:p>
    <w:p w:rsidR="00BE6660" w:rsidRPr="00D96AF1" w:rsidRDefault="00BE6660" w:rsidP="00D96AF1">
      <w:pPr>
        <w:spacing w:before="240" w:after="240" w:line="360" w:lineRule="auto"/>
        <w:jc w:val="both"/>
        <w:rPr>
          <w:rFonts w:ascii="Arial" w:hAnsi="Arial" w:cs="Arial"/>
          <w:color w:val="000000"/>
          <w:sz w:val="24"/>
          <w:szCs w:val="24"/>
        </w:rPr>
      </w:pPr>
      <w:r w:rsidRPr="00D96AF1">
        <w:rPr>
          <w:rFonts w:ascii="Arial" w:hAnsi="Arial" w:cs="Arial"/>
          <w:color w:val="000000"/>
          <w:sz w:val="24"/>
          <w:szCs w:val="24"/>
        </w:rPr>
        <w:t>En este contexto, las docentes desde el año 2010 son parte del Programa de Educación Sexual Integral Educativo (PESIE) desde dónde se desarrolla la implementación de la ESI en nuestras escuelas de las F.H.A.</w:t>
      </w:r>
      <w:r w:rsidR="00ED1AF1" w:rsidRPr="00D96AF1">
        <w:rPr>
          <w:rFonts w:ascii="Arial" w:hAnsi="Arial" w:cs="Arial"/>
          <w:color w:val="000000"/>
          <w:sz w:val="24"/>
          <w:szCs w:val="24"/>
        </w:rPr>
        <w:t xml:space="preserve"> </w:t>
      </w:r>
      <w:r w:rsidRPr="00D96AF1">
        <w:rPr>
          <w:rFonts w:ascii="Arial" w:hAnsi="Arial" w:cs="Arial"/>
          <w:color w:val="000000"/>
          <w:sz w:val="24"/>
          <w:szCs w:val="24"/>
        </w:rPr>
        <w:t xml:space="preserve">y C. S. Para los distintos actores institucionales del Jardín ser parte del Programa implicó una </w:t>
      </w:r>
      <w:r w:rsidRPr="00D96AF1">
        <w:rPr>
          <w:rFonts w:ascii="Arial" w:hAnsi="Arial" w:cs="Arial"/>
          <w:color w:val="000000"/>
          <w:sz w:val="24"/>
          <w:szCs w:val="24"/>
        </w:rPr>
        <w:lastRenderedPageBreak/>
        <w:t xml:space="preserve">movilización institucional intensa; atravesando el desafío de cuestionar los propios mitos y tabúes, poner en tensión supuestos, preconceptos y cuestiones personales para arribar a posiciones y saberes construidos y acordados de manera colectiva. </w:t>
      </w:r>
    </w:p>
    <w:p w:rsidR="00BE6660" w:rsidRPr="00D96AF1" w:rsidRDefault="00BE6660" w:rsidP="00D96AF1">
      <w:pPr>
        <w:spacing w:before="240" w:after="240" w:line="360" w:lineRule="auto"/>
        <w:jc w:val="both"/>
        <w:rPr>
          <w:rFonts w:ascii="Arial" w:hAnsi="Arial" w:cs="Arial"/>
          <w:color w:val="000000"/>
          <w:sz w:val="24"/>
          <w:szCs w:val="24"/>
        </w:rPr>
      </w:pPr>
      <w:r w:rsidRPr="00D96AF1">
        <w:rPr>
          <w:rFonts w:ascii="Arial" w:hAnsi="Arial" w:cs="Arial"/>
          <w:color w:val="000000"/>
          <w:sz w:val="24"/>
          <w:szCs w:val="24"/>
        </w:rPr>
        <w:t>Después de un largo caminar, en el año 2018 el equipo de gestión junto a las representantes del Consejo Académico y al equipo docente del Nivel Inicial se elabora el primer Proyecto Curricular Institucional de Educación Sexual Integral 2018-2020.</w:t>
      </w:r>
    </w:p>
    <w:p w:rsidR="00BE6660" w:rsidRPr="00D96AF1" w:rsidRDefault="00BE6660" w:rsidP="00D96AF1">
      <w:pPr>
        <w:spacing w:before="240" w:after="240" w:line="360" w:lineRule="auto"/>
        <w:jc w:val="both"/>
        <w:rPr>
          <w:rFonts w:ascii="Arial" w:eastAsia="Times New Roman" w:hAnsi="Arial" w:cs="Arial"/>
          <w:sz w:val="24"/>
          <w:szCs w:val="24"/>
        </w:rPr>
      </w:pPr>
      <w:r w:rsidRPr="00D96AF1">
        <w:rPr>
          <w:rFonts w:ascii="Arial" w:hAnsi="Arial" w:cs="Arial"/>
          <w:color w:val="000000"/>
          <w:sz w:val="24"/>
          <w:szCs w:val="24"/>
        </w:rPr>
        <w:t>La presentación de nuestro proyecto borrador intenta recuperar, revisitar y reflexionar sobre el Proyecto Curricular Institucional de ESI del Jardín de la Escuela Normal generando espacios de encuentros con todos los actores institucionales, familia y jardín, para profundizar en el análisis de las propuestas pedagógicas y pensar críticamente la propuesta curricular y el modo en que la mism</w:t>
      </w:r>
      <w:r w:rsidR="00BF6F8C" w:rsidRPr="00D96AF1">
        <w:rPr>
          <w:rFonts w:ascii="Arial" w:hAnsi="Arial" w:cs="Arial"/>
          <w:color w:val="000000"/>
          <w:sz w:val="24"/>
          <w:szCs w:val="24"/>
        </w:rPr>
        <w:t>a se traduce en nuestros Jardín, construyendo de manera colaborativa el nuevo Proyecto Curricular para los años 2021-2023.</w:t>
      </w:r>
    </w:p>
    <w:p w:rsidR="00BE6660" w:rsidRPr="00C44B98" w:rsidRDefault="00BE6660" w:rsidP="00BE6660">
      <w:pPr>
        <w:spacing w:before="240" w:after="240" w:line="240" w:lineRule="auto"/>
        <w:jc w:val="both"/>
        <w:rPr>
          <w:rFonts w:ascii="Times New Roman" w:eastAsia="Times New Roman" w:hAnsi="Times New Roman" w:cs="Times New Roman"/>
          <w:sz w:val="24"/>
          <w:szCs w:val="24"/>
        </w:rPr>
      </w:pPr>
    </w:p>
    <w:p w:rsidR="00BE6660" w:rsidRDefault="00BE6660" w:rsidP="00BE6660">
      <w:pPr>
        <w:spacing w:after="160" w:line="240" w:lineRule="auto"/>
        <w:jc w:val="both"/>
        <w:rPr>
          <w:color w:val="000000"/>
        </w:rPr>
      </w:pPr>
    </w:p>
    <w:p w:rsidR="000805C8" w:rsidRDefault="000805C8"/>
    <w:sectPr w:rsidR="000805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60"/>
    <w:rsid w:val="000805C8"/>
    <w:rsid w:val="001B52E9"/>
    <w:rsid w:val="00396340"/>
    <w:rsid w:val="00533CB9"/>
    <w:rsid w:val="00836584"/>
    <w:rsid w:val="00884342"/>
    <w:rsid w:val="00A107B8"/>
    <w:rsid w:val="00A84372"/>
    <w:rsid w:val="00BD6E3C"/>
    <w:rsid w:val="00BE6660"/>
    <w:rsid w:val="00BF6F8C"/>
    <w:rsid w:val="00D96AF1"/>
    <w:rsid w:val="00ED1AF1"/>
    <w:rsid w:val="00EE2F94"/>
    <w:rsid w:val="00FF3B6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62593-AB3B-4B72-B662-27BDF85A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660"/>
    <w:pPr>
      <w:spacing w:after="200" w:line="276" w:lineRule="auto"/>
    </w:pPr>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6F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tryalvarez16@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762</Words>
  <Characters>4197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Maxi</cp:lastModifiedBy>
  <cp:revision>3</cp:revision>
  <dcterms:created xsi:type="dcterms:W3CDTF">2021-10-06T21:03:00Z</dcterms:created>
  <dcterms:modified xsi:type="dcterms:W3CDTF">2021-10-06T22:20:00Z</dcterms:modified>
</cp:coreProperties>
</file>