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FC" w:rsidRDefault="0092565E">
      <w:pPr>
        <w:spacing w:line="360" w:lineRule="auto"/>
        <w:jc w:val="both"/>
        <w:rPr>
          <w:rFonts w:ascii="Arial" w:eastAsia="Arial" w:hAnsi="Arial" w:cs="Arial"/>
          <w:sz w:val="24"/>
          <w:szCs w:val="24"/>
          <w:u w:val="single"/>
        </w:rPr>
      </w:pPr>
      <w:r w:rsidRPr="0092565E">
        <w:rPr>
          <w:rFonts w:ascii="Arial" w:eastAsia="Arial" w:hAnsi="Arial" w:cs="Arial"/>
          <w:sz w:val="24"/>
          <w:szCs w:val="24"/>
          <w:u w:val="single"/>
        </w:rPr>
        <w:t>¿CÓMO QUEREMOS, QUIEREN SER NOMBRADES? TRASNVERSALIZAR LA ESI EN LAS CLASES DE PORTUGUÉS LENGUA EXTRANJERA</w:t>
      </w:r>
    </w:p>
    <w:p w:rsidR="007B0AFC" w:rsidRDefault="00121218">
      <w:pPr>
        <w:jc w:val="both"/>
        <w:rPr>
          <w:rFonts w:ascii="Arial" w:eastAsia="Arial" w:hAnsi="Arial" w:cs="Arial"/>
          <w:sz w:val="24"/>
          <w:szCs w:val="24"/>
        </w:rPr>
      </w:pPr>
      <w:r>
        <w:rPr>
          <w:rFonts w:ascii="Arial" w:eastAsia="Arial" w:hAnsi="Arial" w:cs="Arial"/>
          <w:sz w:val="24"/>
          <w:szCs w:val="24"/>
        </w:rPr>
        <w:t>Relatos de experiencia en ESI</w:t>
      </w:r>
    </w:p>
    <w:p w:rsidR="007B0AFC" w:rsidRDefault="00121218">
      <w:pPr>
        <w:jc w:val="both"/>
        <w:rPr>
          <w:rFonts w:ascii="Arial" w:eastAsia="Arial" w:hAnsi="Arial" w:cs="Arial"/>
          <w:sz w:val="24"/>
          <w:szCs w:val="24"/>
        </w:rPr>
      </w:pPr>
      <w:r>
        <w:rPr>
          <w:rFonts w:ascii="Arial" w:eastAsia="Arial" w:hAnsi="Arial" w:cs="Arial"/>
          <w:sz w:val="24"/>
          <w:szCs w:val="24"/>
        </w:rPr>
        <w:t xml:space="preserve">Renata Galarza. </w:t>
      </w:r>
    </w:p>
    <w:p w:rsidR="007B0AFC" w:rsidRDefault="00121218">
      <w:pPr>
        <w:jc w:val="both"/>
        <w:rPr>
          <w:rFonts w:ascii="Arial" w:eastAsia="Arial" w:hAnsi="Arial" w:cs="Arial"/>
          <w:sz w:val="24"/>
          <w:szCs w:val="24"/>
        </w:rPr>
      </w:pPr>
      <w:r>
        <w:rPr>
          <w:rFonts w:ascii="Arial" w:eastAsia="Arial" w:hAnsi="Arial" w:cs="Arial"/>
          <w:sz w:val="24"/>
          <w:szCs w:val="24"/>
        </w:rPr>
        <w:t>Escuela</w:t>
      </w:r>
      <w:r w:rsidR="003A6094">
        <w:rPr>
          <w:rFonts w:ascii="Arial" w:eastAsia="Arial" w:hAnsi="Arial" w:cs="Arial"/>
          <w:sz w:val="24"/>
          <w:szCs w:val="24"/>
        </w:rPr>
        <w:t xml:space="preserve"> Normal Rural</w:t>
      </w:r>
      <w:r>
        <w:rPr>
          <w:rFonts w:ascii="Arial" w:eastAsia="Arial" w:hAnsi="Arial" w:cs="Arial"/>
          <w:sz w:val="24"/>
          <w:szCs w:val="24"/>
        </w:rPr>
        <w:t xml:space="preserve"> J</w:t>
      </w:r>
      <w:r w:rsidR="003A6094">
        <w:rPr>
          <w:rFonts w:ascii="Arial" w:eastAsia="Arial" w:hAnsi="Arial" w:cs="Arial"/>
          <w:sz w:val="24"/>
          <w:szCs w:val="24"/>
        </w:rPr>
        <w:t xml:space="preserve">UAN </w:t>
      </w:r>
      <w:r>
        <w:rPr>
          <w:rFonts w:ascii="Arial" w:eastAsia="Arial" w:hAnsi="Arial" w:cs="Arial"/>
          <w:sz w:val="24"/>
          <w:szCs w:val="24"/>
        </w:rPr>
        <w:t>B</w:t>
      </w:r>
      <w:r w:rsidR="003A6094">
        <w:rPr>
          <w:rFonts w:ascii="Arial" w:eastAsia="Arial" w:hAnsi="Arial" w:cs="Arial"/>
          <w:sz w:val="24"/>
          <w:szCs w:val="24"/>
        </w:rPr>
        <w:t>AUTISTA</w:t>
      </w:r>
      <w:r>
        <w:rPr>
          <w:rFonts w:ascii="Arial" w:eastAsia="Arial" w:hAnsi="Arial" w:cs="Arial"/>
          <w:sz w:val="24"/>
          <w:szCs w:val="24"/>
        </w:rPr>
        <w:t xml:space="preserve"> A</w:t>
      </w:r>
      <w:r w:rsidR="003A6094">
        <w:rPr>
          <w:rFonts w:ascii="Arial" w:eastAsia="Arial" w:hAnsi="Arial" w:cs="Arial"/>
          <w:sz w:val="24"/>
          <w:szCs w:val="24"/>
        </w:rPr>
        <w:t>LBERDI</w:t>
      </w:r>
      <w:r>
        <w:rPr>
          <w:rFonts w:ascii="Arial" w:eastAsia="Arial" w:hAnsi="Arial" w:cs="Arial"/>
          <w:sz w:val="24"/>
          <w:szCs w:val="24"/>
        </w:rPr>
        <w:t>, dependiente de FHAyCS</w:t>
      </w:r>
      <w:r w:rsidR="003A6094">
        <w:rPr>
          <w:rFonts w:ascii="Arial" w:eastAsia="Arial" w:hAnsi="Arial" w:cs="Arial"/>
          <w:sz w:val="24"/>
          <w:szCs w:val="24"/>
        </w:rPr>
        <w:t>- UADER</w:t>
      </w:r>
    </w:p>
    <w:p w:rsidR="007B0AFC" w:rsidRDefault="00121218">
      <w:pPr>
        <w:jc w:val="both"/>
        <w:rPr>
          <w:rFonts w:ascii="Arial" w:eastAsia="Arial" w:hAnsi="Arial" w:cs="Arial"/>
          <w:sz w:val="24"/>
          <w:szCs w:val="24"/>
        </w:rPr>
      </w:pPr>
      <w:r>
        <w:rPr>
          <w:rFonts w:ascii="Arial" w:eastAsia="Arial" w:hAnsi="Arial" w:cs="Arial"/>
          <w:sz w:val="24"/>
          <w:szCs w:val="24"/>
        </w:rPr>
        <w:t xml:space="preserve">Dirección: Padre </w:t>
      </w:r>
      <w:proofErr w:type="spellStart"/>
      <w:r>
        <w:rPr>
          <w:rFonts w:ascii="Arial" w:eastAsia="Arial" w:hAnsi="Arial" w:cs="Arial"/>
          <w:sz w:val="24"/>
          <w:szCs w:val="24"/>
        </w:rPr>
        <w:t>Kentenich</w:t>
      </w:r>
      <w:proofErr w:type="spellEnd"/>
      <w:r>
        <w:rPr>
          <w:rFonts w:ascii="Arial" w:eastAsia="Arial" w:hAnsi="Arial" w:cs="Arial"/>
          <w:sz w:val="24"/>
          <w:szCs w:val="24"/>
        </w:rPr>
        <w:t xml:space="preserve"> 667, Dto. 1. </w:t>
      </w:r>
    </w:p>
    <w:p w:rsidR="007B0AFC" w:rsidRDefault="00121218">
      <w:pPr>
        <w:jc w:val="both"/>
        <w:rPr>
          <w:rFonts w:ascii="Arial" w:eastAsia="Arial" w:hAnsi="Arial" w:cs="Arial"/>
          <w:sz w:val="24"/>
          <w:szCs w:val="24"/>
        </w:rPr>
      </w:pPr>
      <w:r>
        <w:rPr>
          <w:rFonts w:ascii="Arial" w:eastAsia="Arial" w:hAnsi="Arial" w:cs="Arial"/>
          <w:sz w:val="24"/>
          <w:szCs w:val="24"/>
        </w:rPr>
        <w:t>Teléfono: 3434612132</w:t>
      </w:r>
    </w:p>
    <w:p w:rsidR="003F4FE4" w:rsidRPr="00B352CA" w:rsidRDefault="00121218">
      <w:pPr>
        <w:jc w:val="both"/>
        <w:rPr>
          <w:rFonts w:ascii="Arial" w:eastAsia="Arial" w:hAnsi="Arial" w:cs="Arial"/>
          <w:color w:val="0000FF"/>
          <w:sz w:val="24"/>
          <w:szCs w:val="24"/>
          <w:u w:val="single"/>
        </w:rPr>
      </w:pPr>
      <w:r>
        <w:rPr>
          <w:rFonts w:ascii="Arial" w:eastAsia="Arial" w:hAnsi="Arial" w:cs="Arial"/>
          <w:sz w:val="24"/>
          <w:szCs w:val="24"/>
        </w:rPr>
        <w:t xml:space="preserve">Dirección de correo: </w:t>
      </w:r>
      <w:hyperlink r:id="rId6">
        <w:r>
          <w:rPr>
            <w:rFonts w:ascii="Arial" w:eastAsia="Arial" w:hAnsi="Arial" w:cs="Arial"/>
            <w:color w:val="0000FF"/>
            <w:sz w:val="24"/>
            <w:szCs w:val="24"/>
            <w:u w:val="single"/>
          </w:rPr>
          <w:t>galarza.renata@uader.edu.ar</w:t>
        </w:r>
      </w:hyperlink>
    </w:p>
    <w:tbl>
      <w:tblPr>
        <w:tblW w:w="9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9634"/>
        <w:gridCol w:w="217"/>
        <w:gridCol w:w="38"/>
      </w:tblGrid>
      <w:tr w:rsidR="003F4FE4" w:rsidRPr="003F4FE4" w:rsidTr="00B352CA">
        <w:trPr>
          <w:gridBefore w:val="1"/>
          <w:wBefore w:w="38" w:type="dxa"/>
          <w:trHeight w:val="1213"/>
        </w:trPr>
        <w:tc>
          <w:tcPr>
            <w:tcW w:w="9889" w:type="dxa"/>
            <w:gridSpan w:val="3"/>
          </w:tcPr>
          <w:p w:rsidR="003F4FE4" w:rsidRPr="003F4FE4" w:rsidRDefault="003F4FE4" w:rsidP="00806428">
            <w:pPr>
              <w:spacing w:after="160" w:line="360" w:lineRule="auto"/>
              <w:jc w:val="both"/>
              <w:rPr>
                <w:rFonts w:ascii="Arial" w:hAnsi="Arial" w:cs="Arial"/>
                <w:i/>
                <w:sz w:val="24"/>
                <w:szCs w:val="24"/>
                <w:lang w:eastAsia="en-US"/>
              </w:rPr>
            </w:pPr>
            <w:r w:rsidRPr="003F4FE4">
              <w:rPr>
                <w:rFonts w:ascii="Arial" w:hAnsi="Arial" w:cs="Arial"/>
                <w:i/>
                <w:sz w:val="24"/>
                <w:szCs w:val="24"/>
                <w:lang w:eastAsia="en-US"/>
              </w:rPr>
              <w:t>Título Específico:</w:t>
            </w:r>
          </w:p>
          <w:p w:rsidR="003F4FE4" w:rsidRPr="003F4FE4" w:rsidRDefault="003F4FE4" w:rsidP="00806428">
            <w:pPr>
              <w:spacing w:after="160" w:line="360" w:lineRule="auto"/>
              <w:jc w:val="both"/>
              <w:rPr>
                <w:rFonts w:ascii="Arial" w:hAnsi="Arial" w:cs="Arial"/>
                <w:sz w:val="24"/>
                <w:szCs w:val="24"/>
                <w:lang w:eastAsia="en-US"/>
              </w:rPr>
            </w:pPr>
            <w:r w:rsidRPr="003F4FE4">
              <w:rPr>
                <w:rFonts w:ascii="Arial" w:hAnsi="Arial" w:cs="Arial"/>
                <w:sz w:val="24"/>
                <w:szCs w:val="24"/>
                <w:lang w:eastAsia="en-US"/>
              </w:rPr>
              <w:t>“Profesora de Portugués para nivel Medio y Superior”</w:t>
            </w:r>
          </w:p>
          <w:p w:rsidR="003F4FE4" w:rsidRPr="003F4FE4" w:rsidRDefault="003F4FE4" w:rsidP="00806428">
            <w:pPr>
              <w:spacing w:after="160" w:line="360" w:lineRule="auto"/>
              <w:jc w:val="both"/>
              <w:rPr>
                <w:rFonts w:ascii="Arial" w:hAnsi="Arial" w:cs="Arial"/>
                <w:sz w:val="24"/>
                <w:szCs w:val="24"/>
                <w:lang w:eastAsia="en-US"/>
              </w:rPr>
            </w:pPr>
            <w:r w:rsidRPr="003F4FE4">
              <w:rPr>
                <w:rFonts w:ascii="Arial" w:hAnsi="Arial" w:cs="Arial"/>
                <w:sz w:val="24"/>
                <w:szCs w:val="24"/>
                <w:lang w:eastAsia="en-US"/>
              </w:rPr>
              <w:t>Instituto de Enseñanza Superior de Paraná transferido a la Universidad Autónoma de Entre Ríos. Año 2002.</w:t>
            </w:r>
          </w:p>
        </w:tc>
      </w:tr>
      <w:tr w:rsidR="003F4FE4" w:rsidRPr="003F4FE4" w:rsidTr="00B352CA">
        <w:trPr>
          <w:gridBefore w:val="1"/>
          <w:wBefore w:w="38" w:type="dxa"/>
          <w:trHeight w:val="1469"/>
        </w:trPr>
        <w:tc>
          <w:tcPr>
            <w:tcW w:w="9889" w:type="dxa"/>
            <w:gridSpan w:val="3"/>
          </w:tcPr>
          <w:p w:rsidR="003F4FE4" w:rsidRPr="003F4FE4" w:rsidRDefault="003F4FE4" w:rsidP="00806428">
            <w:pPr>
              <w:spacing w:after="160" w:line="360" w:lineRule="auto"/>
              <w:jc w:val="both"/>
              <w:rPr>
                <w:rFonts w:ascii="Arial" w:hAnsi="Arial" w:cs="Arial"/>
                <w:sz w:val="24"/>
                <w:szCs w:val="24"/>
                <w:lang w:eastAsia="en-US"/>
              </w:rPr>
            </w:pPr>
            <w:r w:rsidRPr="003F4FE4">
              <w:rPr>
                <w:rFonts w:ascii="Arial" w:hAnsi="Arial" w:cs="Arial"/>
                <w:sz w:val="24"/>
                <w:szCs w:val="24"/>
                <w:lang w:eastAsia="en-US"/>
              </w:rPr>
              <w:t>Postítulos:</w:t>
            </w:r>
          </w:p>
          <w:p w:rsidR="003F4FE4" w:rsidRPr="003F4FE4" w:rsidRDefault="003F4FE4" w:rsidP="00806428">
            <w:pPr>
              <w:numPr>
                <w:ilvl w:val="0"/>
                <w:numId w:val="1"/>
              </w:numPr>
              <w:spacing w:after="0" w:line="360" w:lineRule="auto"/>
              <w:jc w:val="both"/>
              <w:rPr>
                <w:rFonts w:ascii="Arial" w:hAnsi="Arial" w:cs="Arial"/>
                <w:sz w:val="24"/>
                <w:szCs w:val="24"/>
                <w:lang w:eastAsia="en-US"/>
              </w:rPr>
            </w:pPr>
            <w:r w:rsidRPr="003F4FE4">
              <w:rPr>
                <w:rFonts w:ascii="Arial" w:hAnsi="Arial" w:cs="Arial"/>
                <w:sz w:val="24"/>
                <w:szCs w:val="24"/>
                <w:lang w:eastAsia="en-US"/>
              </w:rPr>
              <w:t>Diplomaturas:</w:t>
            </w:r>
          </w:p>
          <w:p w:rsidR="003F4FE4" w:rsidRPr="003F4FE4" w:rsidRDefault="003F4FE4" w:rsidP="00806428">
            <w:pPr>
              <w:spacing w:after="160" w:line="360" w:lineRule="auto"/>
              <w:jc w:val="both"/>
              <w:rPr>
                <w:rFonts w:ascii="Arial" w:hAnsi="Arial" w:cs="Arial"/>
                <w:sz w:val="24"/>
                <w:szCs w:val="24"/>
                <w:lang w:eastAsia="en-US"/>
              </w:rPr>
            </w:pPr>
            <w:r w:rsidRPr="003F4FE4">
              <w:rPr>
                <w:rFonts w:ascii="Arial" w:hAnsi="Arial" w:cs="Arial"/>
                <w:sz w:val="24"/>
                <w:szCs w:val="24"/>
                <w:lang w:eastAsia="en-US"/>
              </w:rPr>
              <w:t>Diploma</w:t>
            </w:r>
            <w:r>
              <w:rPr>
                <w:rFonts w:ascii="Arial" w:hAnsi="Arial" w:cs="Arial"/>
                <w:sz w:val="24"/>
                <w:szCs w:val="24"/>
                <w:lang w:eastAsia="en-US"/>
              </w:rPr>
              <w:t>do</w:t>
            </w:r>
            <w:r w:rsidRPr="003F4FE4">
              <w:rPr>
                <w:rFonts w:ascii="Arial" w:hAnsi="Arial" w:cs="Arial"/>
                <w:sz w:val="24"/>
                <w:szCs w:val="24"/>
                <w:lang w:eastAsia="en-US"/>
              </w:rPr>
              <w:t xml:space="preserve"> Universitari</w:t>
            </w:r>
            <w:r>
              <w:rPr>
                <w:rFonts w:ascii="Arial" w:hAnsi="Arial" w:cs="Arial"/>
                <w:sz w:val="24"/>
                <w:szCs w:val="24"/>
                <w:lang w:eastAsia="en-US"/>
              </w:rPr>
              <w:t>o</w:t>
            </w:r>
            <w:r w:rsidRPr="003F4FE4">
              <w:rPr>
                <w:rFonts w:ascii="Arial" w:hAnsi="Arial" w:cs="Arial"/>
                <w:sz w:val="24"/>
                <w:szCs w:val="24"/>
                <w:lang w:eastAsia="en-US"/>
              </w:rPr>
              <w:t xml:space="preserve"> Formación en Género desde la perspectiva de los Derechos Humanos, cuya carga horaria total es de ciento cincuenta (150) horas reloj, organizado por Facultad Regional Paraná de la Universidad Tecnológica Nacional en el marco del convenio suscripto entre la Asociación Civil Acción Educativa Santa Fe, Resolución CD N° 399/2016. Año 2018.</w:t>
            </w:r>
          </w:p>
          <w:p w:rsidR="003F4FE4" w:rsidRPr="003F4FE4" w:rsidRDefault="003F4FE4" w:rsidP="00806428">
            <w:pPr>
              <w:spacing w:after="160" w:line="360" w:lineRule="auto"/>
              <w:jc w:val="both"/>
              <w:rPr>
                <w:rFonts w:ascii="Arial" w:hAnsi="Arial" w:cs="Arial"/>
                <w:sz w:val="24"/>
                <w:szCs w:val="24"/>
                <w:lang w:eastAsia="en-US"/>
              </w:rPr>
            </w:pPr>
            <w:r w:rsidRPr="003F4FE4">
              <w:rPr>
                <w:rFonts w:ascii="Arial" w:hAnsi="Arial" w:cs="Arial"/>
                <w:sz w:val="24"/>
                <w:szCs w:val="24"/>
                <w:lang w:eastAsia="en-US"/>
              </w:rPr>
              <w:t>Diplomado en Análisis y Sistematización del Trabajo Docente cursando y aprobando los seminarios: Dimensiones del Trabajo Docente, El Trabajo Docente como campo de Investigación, La Dimensión Curricular en el Trabajo Docente y Trabajo final Integrador, otorgado por la CTERA y la Universidad Pedagógica de la Provincia de Buenos Aires (UNIPE). Año 2015.</w:t>
            </w:r>
          </w:p>
          <w:p w:rsidR="003F4FE4" w:rsidRPr="003F4FE4" w:rsidRDefault="003F4FE4" w:rsidP="00806428">
            <w:pPr>
              <w:spacing w:after="160" w:line="360" w:lineRule="auto"/>
              <w:jc w:val="both"/>
              <w:rPr>
                <w:rFonts w:ascii="Arial" w:hAnsi="Arial" w:cs="Arial"/>
                <w:sz w:val="24"/>
                <w:szCs w:val="24"/>
                <w:lang w:eastAsia="en-US"/>
              </w:rPr>
            </w:pPr>
            <w:r w:rsidRPr="003F4FE4">
              <w:rPr>
                <w:rFonts w:ascii="Arial" w:hAnsi="Arial" w:cs="Arial"/>
                <w:sz w:val="24"/>
                <w:szCs w:val="24"/>
                <w:lang w:eastAsia="en-US"/>
              </w:rPr>
              <w:t>Diplomado Superior en Ciencias Sociales con mención en Lectura, Escritura y Educación otorgado por la Sede Académica Argentina de la facultad Latinoamericana de Ciencias Sociales (FLACSO), con una carga horaria de 264hs reloj, de abril a diciembre de 2010.</w:t>
            </w:r>
          </w:p>
        </w:tc>
      </w:tr>
      <w:tr w:rsidR="00B352CA" w:rsidRPr="00F825D5" w:rsidTr="00B352CA">
        <w:tblPrEx>
          <w:tblCellMar>
            <w:left w:w="70" w:type="dxa"/>
            <w:right w:w="70" w:type="dxa"/>
          </w:tblCellMar>
          <w:tblLook w:val="01E0"/>
        </w:tblPrEx>
        <w:trPr>
          <w:gridAfter w:val="1"/>
          <w:wAfter w:w="38" w:type="dxa"/>
          <w:cantSplit/>
          <w:trHeight w:val="325"/>
        </w:trPr>
        <w:tc>
          <w:tcPr>
            <w:tcW w:w="9672" w:type="dxa"/>
            <w:gridSpan w:val="2"/>
            <w:tcBorders>
              <w:top w:val="single" w:sz="4" w:space="0" w:color="auto"/>
              <w:left w:val="single" w:sz="4" w:space="0" w:color="auto"/>
              <w:bottom w:val="single" w:sz="4" w:space="0" w:color="auto"/>
              <w:right w:val="nil"/>
            </w:tcBorders>
          </w:tcPr>
          <w:p w:rsidR="00B352CA" w:rsidRPr="00B352CA" w:rsidRDefault="00B352CA" w:rsidP="00806428">
            <w:pPr>
              <w:spacing w:line="360" w:lineRule="auto"/>
              <w:jc w:val="both"/>
              <w:rPr>
                <w:rFonts w:ascii="Arial" w:hAnsi="Arial" w:cs="Arial"/>
                <w:i/>
                <w:sz w:val="24"/>
                <w:szCs w:val="24"/>
              </w:rPr>
            </w:pPr>
            <w:r w:rsidRPr="00F825D5">
              <w:rPr>
                <w:rFonts w:ascii="Arial" w:hAnsi="Arial" w:cs="Arial"/>
                <w:sz w:val="24"/>
                <w:szCs w:val="24"/>
              </w:rPr>
              <w:lastRenderedPageBreak/>
              <w:t>1</w:t>
            </w:r>
            <w:r w:rsidR="00806428">
              <w:rPr>
                <w:rFonts w:ascii="Arial" w:hAnsi="Arial" w:cs="Arial"/>
                <w:sz w:val="24"/>
                <w:szCs w:val="24"/>
              </w:rPr>
              <w:t>6</w:t>
            </w:r>
            <w:r w:rsidRPr="00F825D5">
              <w:rPr>
                <w:rFonts w:ascii="Arial" w:hAnsi="Arial" w:cs="Arial"/>
                <w:sz w:val="24"/>
                <w:szCs w:val="24"/>
              </w:rPr>
              <w:t xml:space="preserve">hs. Profesora por concurso de ANTECEDENTES Y OPOSICIÓN en lamateria Portugués del CBC de la EscuelaNormal Rural N°1 “Juan Bautista Alberdi” dependiente de la </w:t>
            </w:r>
            <w:proofErr w:type="spellStart"/>
            <w:r w:rsidRPr="00F825D5">
              <w:rPr>
                <w:rFonts w:ascii="Arial" w:hAnsi="Arial" w:cs="Arial"/>
                <w:sz w:val="24"/>
                <w:szCs w:val="24"/>
              </w:rPr>
              <w:t>FHAyCs</w:t>
            </w:r>
            <w:proofErr w:type="spellEnd"/>
            <w:r w:rsidRPr="00F825D5">
              <w:rPr>
                <w:rFonts w:ascii="Arial" w:hAnsi="Arial" w:cs="Arial"/>
                <w:sz w:val="24"/>
                <w:szCs w:val="24"/>
              </w:rPr>
              <w:t xml:space="preserve"> - UADER desde el 4 de mayo del 2010 hasta la fecha</w:t>
            </w:r>
          </w:p>
          <w:p w:rsidR="00B352CA" w:rsidRPr="00F825D5" w:rsidRDefault="00B352CA" w:rsidP="00806428">
            <w:pPr>
              <w:spacing w:line="360" w:lineRule="auto"/>
              <w:jc w:val="both"/>
              <w:rPr>
                <w:rFonts w:ascii="Arial" w:hAnsi="Arial" w:cs="Arial"/>
                <w:sz w:val="24"/>
                <w:szCs w:val="24"/>
              </w:rPr>
            </w:pPr>
            <w:r w:rsidRPr="00F825D5">
              <w:rPr>
                <w:rFonts w:ascii="Arial" w:hAnsi="Arial" w:cs="Arial"/>
                <w:sz w:val="24"/>
                <w:szCs w:val="24"/>
              </w:rPr>
              <w:t xml:space="preserve">6hs. Profesora por concurso INTERINO en la cátedra “Portugués” de la Licenciatura en Criminalística dependiente de la </w:t>
            </w:r>
            <w:proofErr w:type="spellStart"/>
            <w:r w:rsidRPr="00F825D5">
              <w:rPr>
                <w:rFonts w:ascii="Arial" w:hAnsi="Arial" w:cs="Arial"/>
                <w:sz w:val="24"/>
                <w:szCs w:val="24"/>
              </w:rPr>
              <w:t>FCyT</w:t>
            </w:r>
            <w:proofErr w:type="spellEnd"/>
            <w:r w:rsidRPr="00F825D5">
              <w:rPr>
                <w:rFonts w:ascii="Arial" w:hAnsi="Arial" w:cs="Arial"/>
                <w:sz w:val="24"/>
                <w:szCs w:val="24"/>
              </w:rPr>
              <w:t>- UADER desde el 30 de abril de 2007 hasta la fecha.</w:t>
            </w:r>
          </w:p>
          <w:p w:rsidR="00B352CA" w:rsidRPr="00F825D5" w:rsidRDefault="00806428" w:rsidP="00806428">
            <w:pPr>
              <w:spacing w:line="360" w:lineRule="auto"/>
              <w:jc w:val="both"/>
              <w:rPr>
                <w:rFonts w:ascii="Arial" w:hAnsi="Arial" w:cs="Arial"/>
                <w:sz w:val="24"/>
                <w:szCs w:val="24"/>
              </w:rPr>
            </w:pPr>
            <w:r>
              <w:rPr>
                <w:rFonts w:ascii="Arial" w:hAnsi="Arial" w:cs="Arial"/>
                <w:sz w:val="24"/>
                <w:szCs w:val="24"/>
              </w:rPr>
              <w:t xml:space="preserve">Personal administrativo del </w:t>
            </w:r>
            <w:r w:rsidR="00B352CA" w:rsidRPr="00F825D5">
              <w:rPr>
                <w:rFonts w:ascii="Arial" w:hAnsi="Arial" w:cs="Arial"/>
                <w:sz w:val="24"/>
                <w:szCs w:val="24"/>
              </w:rPr>
              <w:t>Departamento Alumnado sede Oro Verde- Facultad de Ciencia y Tecnología, UADER</w:t>
            </w:r>
          </w:p>
        </w:tc>
        <w:tc>
          <w:tcPr>
            <w:tcW w:w="217" w:type="dxa"/>
            <w:tcBorders>
              <w:top w:val="single" w:sz="4" w:space="0" w:color="auto"/>
              <w:left w:val="nil"/>
              <w:bottom w:val="single" w:sz="4" w:space="0" w:color="auto"/>
              <w:right w:val="single" w:sz="4" w:space="0" w:color="auto"/>
            </w:tcBorders>
          </w:tcPr>
          <w:p w:rsidR="00B352CA" w:rsidRPr="00F825D5" w:rsidRDefault="00B352CA" w:rsidP="00806428">
            <w:pPr>
              <w:spacing w:line="360" w:lineRule="auto"/>
              <w:jc w:val="both"/>
              <w:rPr>
                <w:rFonts w:ascii="Arial" w:hAnsi="Arial" w:cs="Arial"/>
                <w:i/>
                <w:sz w:val="24"/>
                <w:szCs w:val="24"/>
              </w:rPr>
            </w:pPr>
          </w:p>
        </w:tc>
      </w:tr>
    </w:tbl>
    <w:p w:rsidR="003F4FE4" w:rsidRDefault="003F4FE4">
      <w:pPr>
        <w:jc w:val="both"/>
        <w:rPr>
          <w:rFonts w:ascii="Arial" w:eastAsia="Arial" w:hAnsi="Arial" w:cs="Arial"/>
          <w:sz w:val="24"/>
          <w:szCs w:val="24"/>
        </w:rPr>
      </w:pPr>
    </w:p>
    <w:p w:rsidR="007B0AFC" w:rsidRDefault="00121218">
      <w:pPr>
        <w:jc w:val="both"/>
        <w:rPr>
          <w:rFonts w:ascii="Arial" w:eastAsia="Arial" w:hAnsi="Arial" w:cs="Arial"/>
          <w:sz w:val="24"/>
          <w:szCs w:val="24"/>
        </w:rPr>
      </w:pPr>
      <w:r>
        <w:rPr>
          <w:rFonts w:ascii="Arial" w:eastAsia="Arial" w:hAnsi="Arial" w:cs="Arial"/>
          <w:sz w:val="24"/>
          <w:szCs w:val="24"/>
        </w:rPr>
        <w:t>Resumen</w:t>
      </w:r>
    </w:p>
    <w:p w:rsidR="00350A4F" w:rsidRDefault="00824EB4" w:rsidP="00824EB4">
      <w:pPr>
        <w:jc w:val="both"/>
        <w:rPr>
          <w:rFonts w:ascii="Arial" w:eastAsia="Arial" w:hAnsi="Arial" w:cs="Arial"/>
          <w:sz w:val="24"/>
          <w:szCs w:val="24"/>
        </w:rPr>
      </w:pPr>
      <w:r>
        <w:rPr>
          <w:rFonts w:ascii="Arial" w:eastAsia="Arial" w:hAnsi="Arial" w:cs="Arial"/>
          <w:sz w:val="24"/>
          <w:szCs w:val="24"/>
        </w:rPr>
        <w:t>Cada año, el momento de presentar la planificación, exige una revisión crítica de lo trabajado, identificar donde persisten las</w:t>
      </w:r>
      <w:r w:rsidR="00806428">
        <w:rPr>
          <w:rFonts w:ascii="Arial" w:eastAsia="Arial" w:hAnsi="Arial" w:cs="Arial"/>
          <w:sz w:val="24"/>
          <w:szCs w:val="24"/>
        </w:rPr>
        <w:t xml:space="preserve"> reproducciones de las</w:t>
      </w:r>
      <w:r>
        <w:rPr>
          <w:rFonts w:ascii="Arial" w:eastAsia="Arial" w:hAnsi="Arial" w:cs="Arial"/>
          <w:sz w:val="24"/>
          <w:szCs w:val="24"/>
        </w:rPr>
        <w:t xml:space="preserve"> violencias y repensar la propuesta en función de los nuevos grupos de les estudiantes. Pensar cómo hacer para transformar la práctica docente</w:t>
      </w:r>
      <w:r w:rsidR="002E3216">
        <w:rPr>
          <w:rFonts w:ascii="Arial" w:eastAsia="Arial" w:hAnsi="Arial" w:cs="Arial"/>
          <w:sz w:val="24"/>
          <w:szCs w:val="24"/>
        </w:rPr>
        <w:t xml:space="preserve"> y el acceso al conocimiento</w:t>
      </w:r>
      <w:r>
        <w:rPr>
          <w:rFonts w:ascii="Arial" w:eastAsia="Arial" w:hAnsi="Arial" w:cs="Arial"/>
          <w:sz w:val="24"/>
          <w:szCs w:val="24"/>
        </w:rPr>
        <w:t xml:space="preserve"> e</w:t>
      </w:r>
      <w:r w:rsidR="002E3216">
        <w:rPr>
          <w:rFonts w:ascii="Arial" w:eastAsia="Arial" w:hAnsi="Arial" w:cs="Arial"/>
          <w:sz w:val="24"/>
          <w:szCs w:val="24"/>
        </w:rPr>
        <w:t xml:space="preserve">n </w:t>
      </w:r>
      <w:r>
        <w:rPr>
          <w:rFonts w:ascii="Arial" w:eastAsia="Arial" w:hAnsi="Arial" w:cs="Arial"/>
          <w:sz w:val="24"/>
          <w:szCs w:val="24"/>
        </w:rPr>
        <w:t>un cotidiano más inclusivo inmediatamente convoca a repensar cada contenido para identificar el paradigma binario vigente y comenzar a armar y desarmar n</w:t>
      </w:r>
      <w:r w:rsidR="002E3216">
        <w:rPr>
          <w:rFonts w:ascii="Arial" w:eastAsia="Arial" w:hAnsi="Arial" w:cs="Arial"/>
          <w:sz w:val="24"/>
          <w:szCs w:val="24"/>
        </w:rPr>
        <w:t>uestras clases</w:t>
      </w:r>
      <w:r>
        <w:rPr>
          <w:rFonts w:ascii="Arial" w:eastAsia="Arial" w:hAnsi="Arial" w:cs="Arial"/>
          <w:sz w:val="24"/>
          <w:szCs w:val="24"/>
        </w:rPr>
        <w:t xml:space="preserve">. </w:t>
      </w:r>
    </w:p>
    <w:p w:rsidR="00350A4F" w:rsidRDefault="002E3216" w:rsidP="00824EB4">
      <w:pPr>
        <w:jc w:val="both"/>
        <w:rPr>
          <w:rFonts w:ascii="Arial" w:eastAsia="Arial" w:hAnsi="Arial" w:cs="Arial"/>
          <w:sz w:val="24"/>
          <w:szCs w:val="24"/>
        </w:rPr>
      </w:pPr>
      <w:r>
        <w:rPr>
          <w:rFonts w:ascii="Arial" w:eastAsia="Arial" w:hAnsi="Arial" w:cs="Arial"/>
          <w:sz w:val="24"/>
          <w:szCs w:val="24"/>
        </w:rPr>
        <w:t xml:space="preserve">En caso del </w:t>
      </w:r>
      <w:proofErr w:type="gramStart"/>
      <w:r w:rsidR="00350A4F">
        <w:rPr>
          <w:rFonts w:ascii="Arial" w:eastAsia="Arial" w:hAnsi="Arial" w:cs="Arial"/>
          <w:sz w:val="24"/>
          <w:szCs w:val="24"/>
        </w:rPr>
        <w:t>P</w:t>
      </w:r>
      <w:r>
        <w:rPr>
          <w:rFonts w:ascii="Arial" w:eastAsia="Arial" w:hAnsi="Arial" w:cs="Arial"/>
          <w:sz w:val="24"/>
          <w:szCs w:val="24"/>
        </w:rPr>
        <w:t>ortugués</w:t>
      </w:r>
      <w:proofErr w:type="gramEnd"/>
      <w:r>
        <w:rPr>
          <w:rFonts w:ascii="Arial" w:eastAsia="Arial" w:hAnsi="Arial" w:cs="Arial"/>
          <w:sz w:val="24"/>
          <w:szCs w:val="24"/>
        </w:rPr>
        <w:t xml:space="preserve">, en particular, y de las lenguas extranjeras, en general, de nuestra escuela, la propuesta didáctica debe estar atravesada por la ESI y el Plurilingüismo siendo permanente el desafío de buscar impactar en </w:t>
      </w:r>
      <w:r w:rsidR="00CD32DD">
        <w:rPr>
          <w:rFonts w:ascii="Arial" w:eastAsia="Arial" w:hAnsi="Arial" w:cs="Arial"/>
          <w:sz w:val="24"/>
          <w:szCs w:val="24"/>
        </w:rPr>
        <w:t>los</w:t>
      </w:r>
      <w:r>
        <w:rPr>
          <w:rFonts w:ascii="Arial" w:eastAsia="Arial" w:hAnsi="Arial" w:cs="Arial"/>
          <w:sz w:val="24"/>
          <w:szCs w:val="24"/>
        </w:rPr>
        <w:t xml:space="preserve"> fundamentos epistemológicos y metodológicos que sustentan el proyecto.</w:t>
      </w:r>
    </w:p>
    <w:p w:rsidR="00824EB4" w:rsidRDefault="00121218" w:rsidP="00824EB4">
      <w:pPr>
        <w:jc w:val="both"/>
        <w:rPr>
          <w:rFonts w:ascii="Arial" w:eastAsia="Arial" w:hAnsi="Arial" w:cs="Arial"/>
          <w:sz w:val="24"/>
          <w:szCs w:val="24"/>
        </w:rPr>
      </w:pPr>
      <w:r>
        <w:rPr>
          <w:rFonts w:ascii="Arial" w:eastAsia="Arial" w:hAnsi="Arial" w:cs="Arial"/>
          <w:sz w:val="24"/>
          <w:szCs w:val="24"/>
        </w:rPr>
        <w:t xml:space="preserve">Este relato de experiencias busca sistematizar </w:t>
      </w:r>
      <w:r w:rsidR="0092565E">
        <w:rPr>
          <w:rFonts w:ascii="Arial" w:eastAsia="Arial" w:hAnsi="Arial" w:cs="Arial"/>
          <w:sz w:val="24"/>
          <w:szCs w:val="24"/>
        </w:rPr>
        <w:t>la revisión de contenidos y</w:t>
      </w:r>
      <w:r w:rsidR="00CD32DD">
        <w:rPr>
          <w:rFonts w:ascii="Arial" w:eastAsia="Arial" w:hAnsi="Arial" w:cs="Arial"/>
          <w:sz w:val="24"/>
          <w:szCs w:val="24"/>
        </w:rPr>
        <w:t xml:space="preserve">la reformulación de </w:t>
      </w:r>
      <w:r>
        <w:rPr>
          <w:rFonts w:ascii="Arial" w:eastAsia="Arial" w:hAnsi="Arial" w:cs="Arial"/>
          <w:sz w:val="24"/>
          <w:szCs w:val="24"/>
        </w:rPr>
        <w:t>propuestas</w:t>
      </w:r>
      <w:r w:rsidR="0092565E">
        <w:rPr>
          <w:rFonts w:ascii="Arial" w:eastAsia="Arial" w:hAnsi="Arial" w:cs="Arial"/>
          <w:sz w:val="24"/>
          <w:szCs w:val="24"/>
        </w:rPr>
        <w:t xml:space="preserve"> realizadas en el CBC de la Escuela Normal Rural Juan Bautista Alberdi durante la vuelta a clase presencial, período agosto 2021 hasta la actualidad</w:t>
      </w:r>
      <w:r w:rsidR="003F4FE4">
        <w:rPr>
          <w:rFonts w:ascii="Arial" w:eastAsia="Arial" w:hAnsi="Arial" w:cs="Arial"/>
          <w:sz w:val="24"/>
          <w:szCs w:val="24"/>
        </w:rPr>
        <w:t>,</w:t>
      </w:r>
      <w:r w:rsidR="00824EB4">
        <w:rPr>
          <w:rFonts w:ascii="Arial" w:eastAsia="Arial" w:hAnsi="Arial" w:cs="Arial"/>
          <w:sz w:val="24"/>
          <w:szCs w:val="24"/>
        </w:rPr>
        <w:t xml:space="preserve">con el </w:t>
      </w:r>
      <w:r w:rsidR="00CD32DD">
        <w:rPr>
          <w:rFonts w:ascii="Arial" w:eastAsia="Arial" w:hAnsi="Arial" w:cs="Arial"/>
          <w:sz w:val="24"/>
          <w:szCs w:val="24"/>
        </w:rPr>
        <w:t>propósito</w:t>
      </w:r>
      <w:r w:rsidR="00824EB4">
        <w:rPr>
          <w:rFonts w:ascii="Arial" w:eastAsia="Arial" w:hAnsi="Arial" w:cs="Arial"/>
          <w:sz w:val="24"/>
          <w:szCs w:val="24"/>
        </w:rPr>
        <w:t xml:space="preserve"> de realizar una interpretación crítica para comprender</w:t>
      </w:r>
      <w:r w:rsidR="003F4FE4">
        <w:rPr>
          <w:rFonts w:ascii="Arial" w:eastAsia="Arial" w:hAnsi="Arial" w:cs="Arial"/>
          <w:sz w:val="24"/>
          <w:szCs w:val="24"/>
        </w:rPr>
        <w:t>las</w:t>
      </w:r>
      <w:r w:rsidR="00824EB4">
        <w:rPr>
          <w:rFonts w:ascii="Arial" w:eastAsia="Arial" w:hAnsi="Arial" w:cs="Arial"/>
          <w:sz w:val="24"/>
          <w:szCs w:val="24"/>
        </w:rPr>
        <w:t xml:space="preserve"> teóricamente, ponerlas en debate con la comunicada educativa y </w:t>
      </w:r>
      <w:r w:rsidR="00CD32DD">
        <w:rPr>
          <w:rFonts w:ascii="Arial" w:eastAsia="Arial" w:hAnsi="Arial" w:cs="Arial"/>
          <w:sz w:val="24"/>
          <w:szCs w:val="24"/>
        </w:rPr>
        <w:t xml:space="preserve">buscar </w:t>
      </w:r>
      <w:r w:rsidR="00824EB4">
        <w:rPr>
          <w:rFonts w:ascii="Arial" w:eastAsia="Arial" w:hAnsi="Arial" w:cs="Arial"/>
          <w:sz w:val="24"/>
          <w:szCs w:val="24"/>
        </w:rPr>
        <w:t>orientarlas hacia un camino detransformación</w:t>
      </w:r>
      <w:r w:rsidR="00CD32DD">
        <w:rPr>
          <w:rFonts w:ascii="Arial" w:eastAsia="Arial" w:hAnsi="Arial" w:cs="Arial"/>
          <w:sz w:val="24"/>
          <w:szCs w:val="24"/>
        </w:rPr>
        <w:t xml:space="preserve"> real y colectiva</w:t>
      </w:r>
      <w:r w:rsidR="00824EB4">
        <w:rPr>
          <w:rFonts w:ascii="Arial" w:eastAsia="Arial" w:hAnsi="Arial" w:cs="Arial"/>
          <w:sz w:val="24"/>
          <w:szCs w:val="24"/>
        </w:rPr>
        <w:t xml:space="preserve">. </w:t>
      </w:r>
    </w:p>
    <w:p w:rsidR="00B87FCA" w:rsidRDefault="00B87FCA" w:rsidP="0092565E">
      <w:pPr>
        <w:jc w:val="both"/>
        <w:rPr>
          <w:rFonts w:ascii="Arial" w:eastAsia="Arial" w:hAnsi="Arial" w:cs="Arial"/>
          <w:sz w:val="24"/>
          <w:szCs w:val="24"/>
        </w:rPr>
      </w:pPr>
    </w:p>
    <w:p w:rsidR="007B0AFC" w:rsidRDefault="00121218">
      <w:pPr>
        <w:jc w:val="both"/>
        <w:rPr>
          <w:rFonts w:ascii="Arial" w:eastAsia="Arial" w:hAnsi="Arial" w:cs="Arial"/>
          <w:sz w:val="24"/>
          <w:szCs w:val="24"/>
        </w:rPr>
      </w:pPr>
      <w:r>
        <w:rPr>
          <w:rFonts w:ascii="Arial" w:eastAsia="Arial" w:hAnsi="Arial" w:cs="Arial"/>
          <w:sz w:val="24"/>
          <w:szCs w:val="24"/>
        </w:rPr>
        <w:t>Palabras</w:t>
      </w:r>
      <w:r w:rsidR="00EF0BED">
        <w:rPr>
          <w:rFonts w:ascii="Arial" w:eastAsia="Arial" w:hAnsi="Arial" w:cs="Arial"/>
          <w:sz w:val="24"/>
          <w:szCs w:val="24"/>
        </w:rPr>
        <w:t xml:space="preserve"> o conceptos</w:t>
      </w:r>
      <w:r>
        <w:rPr>
          <w:rFonts w:ascii="Arial" w:eastAsia="Arial" w:hAnsi="Arial" w:cs="Arial"/>
          <w:sz w:val="24"/>
          <w:szCs w:val="24"/>
        </w:rPr>
        <w:t xml:space="preserve"> claves</w:t>
      </w:r>
      <w:r w:rsidR="00CD32DD">
        <w:rPr>
          <w:rFonts w:ascii="Arial" w:eastAsia="Arial" w:hAnsi="Arial" w:cs="Arial"/>
          <w:sz w:val="24"/>
          <w:szCs w:val="24"/>
        </w:rPr>
        <w:t>: trasversalidad-</w:t>
      </w:r>
      <w:r w:rsidR="00EF0BED">
        <w:rPr>
          <w:rFonts w:ascii="Arial" w:eastAsia="Arial" w:hAnsi="Arial" w:cs="Arial"/>
          <w:sz w:val="24"/>
          <w:szCs w:val="24"/>
        </w:rPr>
        <w:t xml:space="preserve"> propuesta didáctica</w:t>
      </w:r>
      <w:r w:rsidR="00350A4F">
        <w:rPr>
          <w:rFonts w:ascii="Arial" w:eastAsia="Arial" w:hAnsi="Arial" w:cs="Arial"/>
          <w:sz w:val="24"/>
          <w:szCs w:val="24"/>
        </w:rPr>
        <w:t>-</w:t>
      </w:r>
      <w:r w:rsidR="00CD32DD">
        <w:rPr>
          <w:rFonts w:ascii="Arial" w:eastAsia="Arial" w:hAnsi="Arial" w:cs="Arial"/>
          <w:sz w:val="24"/>
          <w:szCs w:val="24"/>
        </w:rPr>
        <w:t xml:space="preserve"> sistematización</w:t>
      </w:r>
    </w:p>
    <w:p w:rsidR="007B0AFC" w:rsidRDefault="007B0AFC">
      <w:pPr>
        <w:jc w:val="both"/>
        <w:rPr>
          <w:rFonts w:ascii="Arial" w:eastAsia="Arial" w:hAnsi="Arial" w:cs="Arial"/>
          <w:sz w:val="24"/>
          <w:szCs w:val="24"/>
        </w:rPr>
      </w:pPr>
    </w:p>
    <w:sectPr w:rsidR="007B0AFC" w:rsidSect="009D63A6">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A531A"/>
    <w:multiLevelType w:val="hybridMultilevel"/>
    <w:tmpl w:val="385449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B0AFC"/>
    <w:rsid w:val="00121218"/>
    <w:rsid w:val="00136534"/>
    <w:rsid w:val="002E3216"/>
    <w:rsid w:val="00350A4F"/>
    <w:rsid w:val="003A6094"/>
    <w:rsid w:val="003F4FE4"/>
    <w:rsid w:val="004F531C"/>
    <w:rsid w:val="006F5273"/>
    <w:rsid w:val="007B0AFC"/>
    <w:rsid w:val="00806428"/>
    <w:rsid w:val="00824EB4"/>
    <w:rsid w:val="0092565E"/>
    <w:rsid w:val="009C443B"/>
    <w:rsid w:val="009D63A6"/>
    <w:rsid w:val="00A93007"/>
    <w:rsid w:val="00B352CA"/>
    <w:rsid w:val="00B87FCA"/>
    <w:rsid w:val="00CD32DD"/>
    <w:rsid w:val="00D040ED"/>
    <w:rsid w:val="00DD6F53"/>
    <w:rsid w:val="00EF0BE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59"/>
  </w:style>
  <w:style w:type="paragraph" w:styleId="Ttulo1">
    <w:name w:val="heading 1"/>
    <w:basedOn w:val="Normal"/>
    <w:next w:val="Normal"/>
    <w:uiPriority w:val="9"/>
    <w:qFormat/>
    <w:rsid w:val="009D63A6"/>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9D63A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D63A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D63A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9D63A6"/>
    <w:pPr>
      <w:keepNext/>
      <w:keepLines/>
      <w:spacing w:before="220" w:after="40"/>
      <w:outlineLvl w:val="4"/>
    </w:pPr>
    <w:rPr>
      <w:b/>
    </w:rPr>
  </w:style>
  <w:style w:type="paragraph" w:styleId="Ttulo6">
    <w:name w:val="heading 6"/>
    <w:basedOn w:val="Normal"/>
    <w:next w:val="Normal"/>
    <w:uiPriority w:val="9"/>
    <w:semiHidden/>
    <w:unhideWhenUsed/>
    <w:qFormat/>
    <w:rsid w:val="009D63A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D63A6"/>
    <w:tblPr>
      <w:tblCellMar>
        <w:top w:w="0" w:type="dxa"/>
        <w:left w:w="0" w:type="dxa"/>
        <w:bottom w:w="0" w:type="dxa"/>
        <w:right w:w="0" w:type="dxa"/>
      </w:tblCellMar>
    </w:tblPr>
  </w:style>
  <w:style w:type="paragraph" w:styleId="Ttulo">
    <w:name w:val="Title"/>
    <w:basedOn w:val="Normal"/>
    <w:next w:val="Normal"/>
    <w:uiPriority w:val="10"/>
    <w:qFormat/>
    <w:rsid w:val="009D63A6"/>
    <w:pPr>
      <w:keepNext/>
      <w:keepLines/>
      <w:spacing w:before="480" w:after="120"/>
    </w:pPr>
    <w:rPr>
      <w:b/>
      <w:sz w:val="72"/>
      <w:szCs w:val="72"/>
    </w:rPr>
  </w:style>
  <w:style w:type="character" w:styleId="Hipervnculo">
    <w:name w:val="Hyperlink"/>
    <w:basedOn w:val="Fuentedeprrafopredeter"/>
    <w:uiPriority w:val="99"/>
    <w:unhideWhenUsed/>
    <w:rsid w:val="00A74430"/>
    <w:rPr>
      <w:color w:val="0000FF" w:themeColor="hyperlink"/>
      <w:u w:val="single"/>
    </w:rPr>
  </w:style>
  <w:style w:type="paragraph" w:styleId="Subttulo">
    <w:name w:val="Subtitle"/>
    <w:basedOn w:val="Normal"/>
    <w:next w:val="Normal"/>
    <w:uiPriority w:val="11"/>
    <w:qFormat/>
    <w:rsid w:val="009D63A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arza.renata@uader.edu.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of7Hh2kOuKZWbJxS2RNS7LjPcQ==">AMUW2mWVwnIqwoEf75ZbJu2SnldWoP48yduYGUFmiO1LRMM7u3R7OSo4xNvgXDbVK7xUEY4FT3RGPa03V/s7711NB/DOzXg5AIFKK+Oy5cQmG6YSzIgRwEY=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rgalarza</dc:creator>
  <cp:lastModifiedBy>David Benavidez</cp:lastModifiedBy>
  <cp:revision>2</cp:revision>
  <dcterms:created xsi:type="dcterms:W3CDTF">2023-01-25T12:32:00Z</dcterms:created>
  <dcterms:modified xsi:type="dcterms:W3CDTF">2023-01-25T12:32:00Z</dcterms:modified>
</cp:coreProperties>
</file>